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456B" w14:textId="01535D4F" w:rsidR="00811CE2" w:rsidRDefault="00811CE2" w:rsidP="00811CE2">
      <w:pPr>
        <w:jc w:val="center"/>
        <w:rPr>
          <w:rFonts w:ascii="Walleye" w:hAnsi="Walleye"/>
          <w:b/>
          <w:bCs/>
          <w:color w:val="A23433"/>
          <w:sz w:val="44"/>
          <w:szCs w:val="44"/>
        </w:rPr>
      </w:pPr>
      <w:r>
        <w:rPr>
          <w:rFonts w:ascii="Noto Serif" w:eastAsia="Walleye" w:hAnsi="Noto Serif" w:cs="Noto Serif"/>
          <w:b/>
          <w:bCs/>
          <w:noProof/>
          <w:color w:val="A23433"/>
          <w:sz w:val="28"/>
          <w:szCs w:val="28"/>
        </w:rPr>
        <w:drawing>
          <wp:anchor distT="0" distB="0" distL="114300" distR="114300" simplePos="0" relativeHeight="251659264" behindDoc="0" locked="0" layoutInCell="1" allowOverlap="1" wp14:anchorId="762F4A55" wp14:editId="0DF94E0F">
            <wp:simplePos x="0" y="0"/>
            <wp:positionH relativeFrom="column">
              <wp:posOffset>4559300</wp:posOffset>
            </wp:positionH>
            <wp:positionV relativeFrom="page">
              <wp:posOffset>385445</wp:posOffset>
            </wp:positionV>
            <wp:extent cx="2293620" cy="787400"/>
            <wp:effectExtent l="0" t="0" r="5080" b="0"/>
            <wp:wrapThrough wrapText="bothSides">
              <wp:wrapPolygon edited="0">
                <wp:start x="0" y="0"/>
                <wp:lineTo x="0" y="21252"/>
                <wp:lineTo x="21528" y="21252"/>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rews-Church-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3620" cy="787400"/>
                    </a:xfrm>
                    <a:prstGeom prst="rect">
                      <a:avLst/>
                    </a:prstGeom>
                  </pic:spPr>
                </pic:pic>
              </a:graphicData>
            </a:graphic>
            <wp14:sizeRelH relativeFrom="page">
              <wp14:pctWidth>0</wp14:pctWidth>
            </wp14:sizeRelH>
            <wp14:sizeRelV relativeFrom="page">
              <wp14:pctHeight>0</wp14:pctHeight>
            </wp14:sizeRelV>
          </wp:anchor>
        </w:drawing>
      </w:r>
    </w:p>
    <w:p w14:paraId="74876B34" w14:textId="77777777" w:rsidR="00811CE2" w:rsidRDefault="00811CE2" w:rsidP="00811CE2">
      <w:pPr>
        <w:jc w:val="center"/>
        <w:rPr>
          <w:rFonts w:ascii="Walleye" w:hAnsi="Walleye"/>
          <w:b/>
          <w:bCs/>
          <w:color w:val="A23433"/>
          <w:sz w:val="44"/>
          <w:szCs w:val="44"/>
        </w:rPr>
      </w:pPr>
    </w:p>
    <w:p w14:paraId="0C088D0E" w14:textId="77777777" w:rsidR="00811CE2" w:rsidRDefault="00811CE2" w:rsidP="00811CE2">
      <w:pPr>
        <w:jc w:val="center"/>
        <w:rPr>
          <w:rFonts w:ascii="Walleye" w:hAnsi="Walleye"/>
          <w:b/>
          <w:bCs/>
          <w:color w:val="A23433"/>
          <w:sz w:val="44"/>
          <w:szCs w:val="44"/>
        </w:rPr>
      </w:pPr>
    </w:p>
    <w:p w14:paraId="5BAA8D89" w14:textId="4A92779A" w:rsidR="00811CE2" w:rsidRPr="00811CE2" w:rsidRDefault="00811CE2" w:rsidP="00811CE2">
      <w:pPr>
        <w:jc w:val="center"/>
        <w:rPr>
          <w:rFonts w:ascii="Noto Serif" w:hAnsi="Noto Serif" w:cs="Noto Serif"/>
          <w:b/>
          <w:bCs/>
          <w:color w:val="A23433"/>
          <w:sz w:val="44"/>
          <w:szCs w:val="44"/>
        </w:rPr>
      </w:pPr>
      <w:r w:rsidRPr="00811CE2">
        <w:rPr>
          <w:rFonts w:ascii="Noto Serif" w:hAnsi="Noto Serif" w:cs="Noto Serif"/>
          <w:b/>
          <w:bCs/>
          <w:color w:val="A23433"/>
          <w:sz w:val="44"/>
          <w:szCs w:val="44"/>
        </w:rPr>
        <w:t>Children</w:t>
      </w:r>
      <w:r w:rsidR="00817A10">
        <w:rPr>
          <w:rFonts w:ascii="Noto Serif" w:hAnsi="Noto Serif" w:cs="Noto Serif"/>
          <w:b/>
          <w:bCs/>
          <w:color w:val="A23433"/>
          <w:sz w:val="44"/>
          <w:szCs w:val="44"/>
        </w:rPr>
        <w:t>’</w:t>
      </w:r>
      <w:r w:rsidRPr="00811CE2">
        <w:rPr>
          <w:rFonts w:ascii="Noto Serif" w:hAnsi="Noto Serif" w:cs="Noto Serif"/>
          <w:b/>
          <w:bCs/>
          <w:color w:val="A23433"/>
          <w:sz w:val="44"/>
          <w:szCs w:val="44"/>
        </w:rPr>
        <w:t>s and Families Worker</w:t>
      </w:r>
    </w:p>
    <w:p w14:paraId="5A20C5EC" w14:textId="4E7BF7F3" w:rsidR="00811CE2" w:rsidRPr="00811CE2" w:rsidRDefault="00811CE2" w:rsidP="00811CE2">
      <w:pPr>
        <w:jc w:val="center"/>
        <w:rPr>
          <w:rFonts w:ascii="Noto Serif" w:hAnsi="Noto Serif" w:cs="Noto Serif"/>
          <w:b/>
          <w:bCs/>
          <w:color w:val="A23433"/>
          <w:sz w:val="44"/>
          <w:szCs w:val="44"/>
        </w:rPr>
      </w:pPr>
      <w:r w:rsidRPr="00811CE2">
        <w:rPr>
          <w:rFonts w:ascii="Noto Serif" w:hAnsi="Noto Serif" w:cs="Noto Serif"/>
          <w:b/>
          <w:bCs/>
          <w:color w:val="A23433"/>
          <w:sz w:val="44"/>
          <w:szCs w:val="44"/>
        </w:rPr>
        <w:t>Application Form</w:t>
      </w:r>
    </w:p>
    <w:p w14:paraId="01D716E6" w14:textId="55AAAA2C" w:rsidR="00811CE2" w:rsidRDefault="00811CE2"/>
    <w:p w14:paraId="0F4F3177" w14:textId="77777777" w:rsidR="00811CE2" w:rsidRDefault="00811CE2"/>
    <w:tbl>
      <w:tblPr>
        <w:tblW w:w="7620" w:type="dxa"/>
        <w:jc w:val="center"/>
        <w:tblLook w:val="04A0" w:firstRow="1" w:lastRow="0" w:firstColumn="1" w:lastColumn="0" w:noHBand="0" w:noVBand="1"/>
      </w:tblPr>
      <w:tblGrid>
        <w:gridCol w:w="2263"/>
        <w:gridCol w:w="2797"/>
        <w:gridCol w:w="800"/>
        <w:gridCol w:w="1760"/>
      </w:tblGrid>
      <w:tr w:rsidR="00811CE2" w:rsidRPr="00811CE2" w14:paraId="03218AE7" w14:textId="77777777" w:rsidTr="00817A10">
        <w:trPr>
          <w:trHeight w:val="520"/>
          <w:jc w:val="center"/>
        </w:trPr>
        <w:tc>
          <w:tcPr>
            <w:tcW w:w="2263" w:type="dxa"/>
            <w:tcBorders>
              <w:top w:val="single" w:sz="4" w:space="0" w:color="8A3436"/>
              <w:left w:val="single" w:sz="4" w:space="0" w:color="8A3436"/>
              <w:bottom w:val="single" w:sz="4" w:space="0" w:color="8A3436"/>
              <w:right w:val="single" w:sz="4" w:space="0" w:color="8A3436"/>
            </w:tcBorders>
            <w:shd w:val="clear" w:color="000000" w:fill="8A3436"/>
            <w:noWrap/>
            <w:vAlign w:val="center"/>
            <w:hideMark/>
          </w:tcPr>
          <w:p w14:paraId="0757E172"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Surname:</w:t>
            </w:r>
          </w:p>
        </w:tc>
        <w:tc>
          <w:tcPr>
            <w:tcW w:w="2797" w:type="dxa"/>
            <w:tcBorders>
              <w:top w:val="single" w:sz="4" w:space="0" w:color="8A3436"/>
              <w:left w:val="nil"/>
              <w:bottom w:val="single" w:sz="4" w:space="0" w:color="8A3436"/>
              <w:right w:val="single" w:sz="4" w:space="0" w:color="8A3436"/>
            </w:tcBorders>
            <w:shd w:val="clear" w:color="auto" w:fill="auto"/>
            <w:noWrap/>
            <w:vAlign w:val="center"/>
            <w:hideMark/>
          </w:tcPr>
          <w:p w14:paraId="51708C7C"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c>
          <w:tcPr>
            <w:tcW w:w="800" w:type="dxa"/>
            <w:tcBorders>
              <w:top w:val="single" w:sz="4" w:space="0" w:color="8A3436"/>
              <w:left w:val="nil"/>
              <w:bottom w:val="single" w:sz="4" w:space="0" w:color="8A3436"/>
              <w:right w:val="single" w:sz="4" w:space="0" w:color="8A3436"/>
            </w:tcBorders>
            <w:shd w:val="clear" w:color="000000" w:fill="8A3436"/>
            <w:noWrap/>
            <w:vAlign w:val="center"/>
            <w:hideMark/>
          </w:tcPr>
          <w:p w14:paraId="65CA421E"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Title:</w:t>
            </w:r>
          </w:p>
        </w:tc>
        <w:tc>
          <w:tcPr>
            <w:tcW w:w="1760" w:type="dxa"/>
            <w:tcBorders>
              <w:top w:val="single" w:sz="4" w:space="0" w:color="8A3436"/>
              <w:left w:val="nil"/>
              <w:bottom w:val="single" w:sz="4" w:space="0" w:color="8A3436"/>
              <w:right w:val="single" w:sz="4" w:space="0" w:color="8A3436"/>
            </w:tcBorders>
            <w:shd w:val="clear" w:color="auto" w:fill="auto"/>
            <w:noWrap/>
            <w:vAlign w:val="center"/>
            <w:hideMark/>
          </w:tcPr>
          <w:p w14:paraId="1B576745"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r w:rsidR="00811CE2" w:rsidRPr="00811CE2" w14:paraId="1B2F801C" w14:textId="77777777" w:rsidTr="00817A10">
        <w:trPr>
          <w:trHeight w:val="520"/>
          <w:jc w:val="center"/>
        </w:trPr>
        <w:tc>
          <w:tcPr>
            <w:tcW w:w="2263" w:type="dxa"/>
            <w:tcBorders>
              <w:top w:val="nil"/>
              <w:left w:val="single" w:sz="4" w:space="0" w:color="8A3436"/>
              <w:bottom w:val="single" w:sz="4" w:space="0" w:color="8A3436"/>
              <w:right w:val="single" w:sz="4" w:space="0" w:color="8A3436"/>
            </w:tcBorders>
            <w:shd w:val="clear" w:color="000000" w:fill="8A3436"/>
            <w:noWrap/>
            <w:vAlign w:val="center"/>
            <w:hideMark/>
          </w:tcPr>
          <w:p w14:paraId="38DA6250"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Christian Name(s):</w:t>
            </w:r>
          </w:p>
        </w:tc>
        <w:tc>
          <w:tcPr>
            <w:tcW w:w="5357" w:type="dxa"/>
            <w:gridSpan w:val="3"/>
            <w:tcBorders>
              <w:top w:val="single" w:sz="4" w:space="0" w:color="8A3436"/>
              <w:left w:val="nil"/>
              <w:bottom w:val="single" w:sz="4" w:space="0" w:color="8A3436"/>
              <w:right w:val="single" w:sz="4" w:space="0" w:color="8A3436"/>
            </w:tcBorders>
            <w:shd w:val="clear" w:color="auto" w:fill="auto"/>
            <w:noWrap/>
            <w:vAlign w:val="center"/>
            <w:hideMark/>
          </w:tcPr>
          <w:p w14:paraId="2CFA58DA"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r w:rsidR="00811CE2" w:rsidRPr="00811CE2" w14:paraId="796D8D16" w14:textId="77777777" w:rsidTr="00817A10">
        <w:trPr>
          <w:trHeight w:val="520"/>
          <w:jc w:val="center"/>
        </w:trPr>
        <w:tc>
          <w:tcPr>
            <w:tcW w:w="2263" w:type="dxa"/>
            <w:vMerge w:val="restart"/>
            <w:tcBorders>
              <w:top w:val="nil"/>
              <w:left w:val="single" w:sz="4" w:space="0" w:color="8A3436"/>
              <w:bottom w:val="single" w:sz="4" w:space="0" w:color="8A3436"/>
              <w:right w:val="single" w:sz="4" w:space="0" w:color="8A3436"/>
            </w:tcBorders>
            <w:shd w:val="clear" w:color="000000" w:fill="8A3436"/>
            <w:noWrap/>
            <w:vAlign w:val="center"/>
            <w:hideMark/>
          </w:tcPr>
          <w:p w14:paraId="08526EA5"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Address:</w:t>
            </w:r>
          </w:p>
        </w:tc>
        <w:tc>
          <w:tcPr>
            <w:tcW w:w="5357" w:type="dxa"/>
            <w:gridSpan w:val="3"/>
            <w:vMerge w:val="restart"/>
            <w:tcBorders>
              <w:top w:val="single" w:sz="4" w:space="0" w:color="8A3436"/>
              <w:left w:val="single" w:sz="4" w:space="0" w:color="8A3436"/>
              <w:bottom w:val="single" w:sz="4" w:space="0" w:color="8A3436"/>
              <w:right w:val="single" w:sz="4" w:space="0" w:color="8A3436"/>
            </w:tcBorders>
            <w:shd w:val="clear" w:color="auto" w:fill="auto"/>
            <w:noWrap/>
            <w:vAlign w:val="center"/>
            <w:hideMark/>
          </w:tcPr>
          <w:p w14:paraId="5D6B5375" w14:textId="355B9849"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r w:rsidR="00811CE2" w:rsidRPr="00811CE2" w14:paraId="410D5488" w14:textId="77777777" w:rsidTr="00817A10">
        <w:trPr>
          <w:trHeight w:val="520"/>
          <w:jc w:val="center"/>
        </w:trPr>
        <w:tc>
          <w:tcPr>
            <w:tcW w:w="2263" w:type="dxa"/>
            <w:vMerge/>
            <w:tcBorders>
              <w:top w:val="nil"/>
              <w:left w:val="single" w:sz="4" w:space="0" w:color="8A3436"/>
              <w:bottom w:val="single" w:sz="4" w:space="0" w:color="8A3436"/>
              <w:right w:val="single" w:sz="4" w:space="0" w:color="8A3436"/>
            </w:tcBorders>
            <w:vAlign w:val="center"/>
            <w:hideMark/>
          </w:tcPr>
          <w:p w14:paraId="7ACA802C" w14:textId="77777777" w:rsidR="00811CE2" w:rsidRPr="00811CE2" w:rsidRDefault="00811CE2" w:rsidP="00811CE2">
            <w:pPr>
              <w:rPr>
                <w:rFonts w:ascii="Muli ExtraLight" w:eastAsia="Times New Roman" w:hAnsi="Muli ExtraLight" w:cs="Times New Roman"/>
                <w:color w:val="FFFFFF"/>
              </w:rPr>
            </w:pPr>
          </w:p>
        </w:tc>
        <w:tc>
          <w:tcPr>
            <w:tcW w:w="5357" w:type="dxa"/>
            <w:gridSpan w:val="3"/>
            <w:vMerge/>
            <w:tcBorders>
              <w:top w:val="single" w:sz="4" w:space="0" w:color="8A3436"/>
              <w:left w:val="single" w:sz="4" w:space="0" w:color="8A3436"/>
              <w:bottom w:val="single" w:sz="4" w:space="0" w:color="8A3436"/>
              <w:right w:val="single" w:sz="4" w:space="0" w:color="8A3436"/>
            </w:tcBorders>
            <w:vAlign w:val="center"/>
            <w:hideMark/>
          </w:tcPr>
          <w:p w14:paraId="45A40980" w14:textId="77777777" w:rsidR="00811CE2" w:rsidRPr="00811CE2" w:rsidRDefault="00811CE2" w:rsidP="00811CE2">
            <w:pPr>
              <w:rPr>
                <w:rFonts w:ascii="Muli ExtraLight" w:eastAsia="Times New Roman" w:hAnsi="Muli ExtraLight" w:cs="Times New Roman"/>
                <w:color w:val="000000"/>
              </w:rPr>
            </w:pPr>
          </w:p>
        </w:tc>
      </w:tr>
      <w:tr w:rsidR="00811CE2" w:rsidRPr="00811CE2" w14:paraId="0F2EC9C5" w14:textId="77777777" w:rsidTr="00817A10">
        <w:trPr>
          <w:trHeight w:val="520"/>
          <w:jc w:val="center"/>
        </w:trPr>
        <w:tc>
          <w:tcPr>
            <w:tcW w:w="2263" w:type="dxa"/>
            <w:vMerge/>
            <w:tcBorders>
              <w:top w:val="nil"/>
              <w:left w:val="single" w:sz="4" w:space="0" w:color="8A3436"/>
              <w:bottom w:val="single" w:sz="4" w:space="0" w:color="8A3436"/>
              <w:right w:val="single" w:sz="4" w:space="0" w:color="8A3436"/>
            </w:tcBorders>
            <w:vAlign w:val="center"/>
            <w:hideMark/>
          </w:tcPr>
          <w:p w14:paraId="3770C7DD" w14:textId="77777777" w:rsidR="00811CE2" w:rsidRPr="00811CE2" w:rsidRDefault="00811CE2" w:rsidP="00811CE2">
            <w:pPr>
              <w:rPr>
                <w:rFonts w:ascii="Muli ExtraLight" w:eastAsia="Times New Roman" w:hAnsi="Muli ExtraLight" w:cs="Times New Roman"/>
                <w:color w:val="FFFFFF"/>
              </w:rPr>
            </w:pPr>
          </w:p>
        </w:tc>
        <w:tc>
          <w:tcPr>
            <w:tcW w:w="5357" w:type="dxa"/>
            <w:gridSpan w:val="3"/>
            <w:vMerge/>
            <w:tcBorders>
              <w:top w:val="single" w:sz="4" w:space="0" w:color="8A3436"/>
              <w:left w:val="single" w:sz="4" w:space="0" w:color="8A3436"/>
              <w:bottom w:val="single" w:sz="4" w:space="0" w:color="8A3436"/>
              <w:right w:val="single" w:sz="4" w:space="0" w:color="8A3436"/>
            </w:tcBorders>
            <w:vAlign w:val="center"/>
            <w:hideMark/>
          </w:tcPr>
          <w:p w14:paraId="7CB036AF" w14:textId="77777777" w:rsidR="00811CE2" w:rsidRPr="00811CE2" w:rsidRDefault="00811CE2" w:rsidP="00811CE2">
            <w:pPr>
              <w:rPr>
                <w:rFonts w:ascii="Muli ExtraLight" w:eastAsia="Times New Roman" w:hAnsi="Muli ExtraLight" w:cs="Times New Roman"/>
                <w:color w:val="000000"/>
              </w:rPr>
            </w:pPr>
          </w:p>
        </w:tc>
      </w:tr>
      <w:tr w:rsidR="00811CE2" w:rsidRPr="00811CE2" w14:paraId="7EF15491" w14:textId="77777777" w:rsidTr="00817A10">
        <w:trPr>
          <w:trHeight w:val="520"/>
          <w:jc w:val="center"/>
        </w:trPr>
        <w:tc>
          <w:tcPr>
            <w:tcW w:w="2263" w:type="dxa"/>
            <w:vMerge/>
            <w:tcBorders>
              <w:top w:val="nil"/>
              <w:left w:val="single" w:sz="4" w:space="0" w:color="8A3436"/>
              <w:bottom w:val="single" w:sz="4" w:space="0" w:color="8A3436"/>
              <w:right w:val="single" w:sz="4" w:space="0" w:color="8A3436"/>
            </w:tcBorders>
            <w:vAlign w:val="center"/>
            <w:hideMark/>
          </w:tcPr>
          <w:p w14:paraId="10FF3727" w14:textId="77777777" w:rsidR="00811CE2" w:rsidRPr="00811CE2" w:rsidRDefault="00811CE2" w:rsidP="00811CE2">
            <w:pPr>
              <w:rPr>
                <w:rFonts w:ascii="Muli ExtraLight" w:eastAsia="Times New Roman" w:hAnsi="Muli ExtraLight" w:cs="Times New Roman"/>
                <w:color w:val="FFFFFF"/>
              </w:rPr>
            </w:pPr>
          </w:p>
        </w:tc>
        <w:tc>
          <w:tcPr>
            <w:tcW w:w="5357" w:type="dxa"/>
            <w:gridSpan w:val="3"/>
            <w:vMerge/>
            <w:tcBorders>
              <w:top w:val="single" w:sz="4" w:space="0" w:color="8A3436"/>
              <w:left w:val="single" w:sz="4" w:space="0" w:color="8A3436"/>
              <w:bottom w:val="single" w:sz="4" w:space="0" w:color="8A3436"/>
              <w:right w:val="single" w:sz="4" w:space="0" w:color="8A3436"/>
            </w:tcBorders>
            <w:vAlign w:val="center"/>
            <w:hideMark/>
          </w:tcPr>
          <w:p w14:paraId="29F38991" w14:textId="77777777" w:rsidR="00811CE2" w:rsidRPr="00811CE2" w:rsidRDefault="00811CE2" w:rsidP="00811CE2">
            <w:pPr>
              <w:rPr>
                <w:rFonts w:ascii="Muli ExtraLight" w:eastAsia="Times New Roman" w:hAnsi="Muli ExtraLight" w:cs="Times New Roman"/>
                <w:color w:val="000000"/>
              </w:rPr>
            </w:pPr>
          </w:p>
        </w:tc>
      </w:tr>
      <w:tr w:rsidR="00811CE2" w:rsidRPr="00811CE2" w14:paraId="7CF26DCB" w14:textId="77777777" w:rsidTr="00817A10">
        <w:trPr>
          <w:trHeight w:val="520"/>
          <w:jc w:val="center"/>
        </w:trPr>
        <w:tc>
          <w:tcPr>
            <w:tcW w:w="2263" w:type="dxa"/>
            <w:tcBorders>
              <w:top w:val="nil"/>
              <w:left w:val="single" w:sz="4" w:space="0" w:color="8A3436"/>
              <w:bottom w:val="single" w:sz="4" w:space="0" w:color="8A3436"/>
              <w:right w:val="single" w:sz="4" w:space="0" w:color="8A3436"/>
            </w:tcBorders>
            <w:shd w:val="clear" w:color="000000" w:fill="8A3436"/>
            <w:noWrap/>
            <w:vAlign w:val="center"/>
            <w:hideMark/>
          </w:tcPr>
          <w:p w14:paraId="0B46372A"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Post Code:</w:t>
            </w:r>
          </w:p>
        </w:tc>
        <w:tc>
          <w:tcPr>
            <w:tcW w:w="5357" w:type="dxa"/>
            <w:gridSpan w:val="3"/>
            <w:tcBorders>
              <w:top w:val="single" w:sz="4" w:space="0" w:color="8A3436"/>
              <w:left w:val="nil"/>
              <w:bottom w:val="single" w:sz="4" w:space="0" w:color="8A3436"/>
              <w:right w:val="single" w:sz="4" w:space="0" w:color="8A3436"/>
            </w:tcBorders>
            <w:shd w:val="clear" w:color="auto" w:fill="auto"/>
            <w:noWrap/>
            <w:vAlign w:val="center"/>
            <w:hideMark/>
          </w:tcPr>
          <w:p w14:paraId="1FBEFCBC"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r w:rsidR="00811CE2" w:rsidRPr="00811CE2" w14:paraId="205D5BE4" w14:textId="77777777" w:rsidTr="00817A10">
        <w:trPr>
          <w:trHeight w:val="520"/>
          <w:jc w:val="center"/>
        </w:trPr>
        <w:tc>
          <w:tcPr>
            <w:tcW w:w="2263" w:type="dxa"/>
            <w:tcBorders>
              <w:top w:val="nil"/>
              <w:left w:val="single" w:sz="4" w:space="0" w:color="8A3436"/>
              <w:bottom w:val="single" w:sz="4" w:space="0" w:color="8A3436"/>
              <w:right w:val="single" w:sz="4" w:space="0" w:color="8A3436"/>
            </w:tcBorders>
            <w:shd w:val="clear" w:color="000000" w:fill="8A3436"/>
            <w:noWrap/>
            <w:vAlign w:val="center"/>
            <w:hideMark/>
          </w:tcPr>
          <w:p w14:paraId="7B6AF91B"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Tel No:</w:t>
            </w:r>
          </w:p>
        </w:tc>
        <w:tc>
          <w:tcPr>
            <w:tcW w:w="5357" w:type="dxa"/>
            <w:gridSpan w:val="3"/>
            <w:tcBorders>
              <w:top w:val="single" w:sz="4" w:space="0" w:color="8A3436"/>
              <w:left w:val="nil"/>
              <w:bottom w:val="single" w:sz="4" w:space="0" w:color="8A3436"/>
              <w:right w:val="single" w:sz="4" w:space="0" w:color="8A3436"/>
            </w:tcBorders>
            <w:shd w:val="clear" w:color="auto" w:fill="auto"/>
            <w:noWrap/>
            <w:vAlign w:val="center"/>
            <w:hideMark/>
          </w:tcPr>
          <w:p w14:paraId="51E38475"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r w:rsidR="00811CE2" w:rsidRPr="00811CE2" w14:paraId="220BDA53" w14:textId="77777777" w:rsidTr="00817A10">
        <w:trPr>
          <w:trHeight w:val="520"/>
          <w:jc w:val="center"/>
        </w:trPr>
        <w:tc>
          <w:tcPr>
            <w:tcW w:w="2263" w:type="dxa"/>
            <w:tcBorders>
              <w:top w:val="nil"/>
              <w:left w:val="single" w:sz="4" w:space="0" w:color="8A3436"/>
              <w:bottom w:val="single" w:sz="4" w:space="0" w:color="8A3436"/>
              <w:right w:val="single" w:sz="4" w:space="0" w:color="8A3436"/>
            </w:tcBorders>
            <w:shd w:val="clear" w:color="000000" w:fill="8A3436"/>
            <w:noWrap/>
            <w:vAlign w:val="center"/>
            <w:hideMark/>
          </w:tcPr>
          <w:p w14:paraId="389AF612"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Mobile No:</w:t>
            </w:r>
          </w:p>
        </w:tc>
        <w:tc>
          <w:tcPr>
            <w:tcW w:w="5357" w:type="dxa"/>
            <w:gridSpan w:val="3"/>
            <w:tcBorders>
              <w:top w:val="single" w:sz="4" w:space="0" w:color="8A3436"/>
              <w:left w:val="nil"/>
              <w:bottom w:val="single" w:sz="4" w:space="0" w:color="8A3436"/>
              <w:right w:val="single" w:sz="4" w:space="0" w:color="8A3436"/>
            </w:tcBorders>
            <w:shd w:val="clear" w:color="auto" w:fill="auto"/>
            <w:noWrap/>
            <w:vAlign w:val="center"/>
            <w:hideMark/>
          </w:tcPr>
          <w:p w14:paraId="2BDEEBE1"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r w:rsidR="00811CE2" w:rsidRPr="00811CE2" w14:paraId="3ACF8245" w14:textId="77777777" w:rsidTr="00817A10">
        <w:trPr>
          <w:trHeight w:val="520"/>
          <w:jc w:val="center"/>
        </w:trPr>
        <w:tc>
          <w:tcPr>
            <w:tcW w:w="2263" w:type="dxa"/>
            <w:tcBorders>
              <w:top w:val="nil"/>
              <w:left w:val="single" w:sz="4" w:space="0" w:color="8A3436"/>
              <w:bottom w:val="single" w:sz="4" w:space="0" w:color="8A3436"/>
              <w:right w:val="single" w:sz="4" w:space="0" w:color="8A3436"/>
            </w:tcBorders>
            <w:shd w:val="clear" w:color="000000" w:fill="8A3436"/>
            <w:noWrap/>
            <w:vAlign w:val="center"/>
            <w:hideMark/>
          </w:tcPr>
          <w:p w14:paraId="3BC375D9" w14:textId="77777777" w:rsidR="00811CE2" w:rsidRPr="00811CE2" w:rsidRDefault="00811CE2" w:rsidP="00811CE2">
            <w:pPr>
              <w:rPr>
                <w:rFonts w:ascii="Muli ExtraLight" w:eastAsia="Times New Roman" w:hAnsi="Muli ExtraLight" w:cs="Times New Roman"/>
                <w:color w:val="FFFFFF"/>
              </w:rPr>
            </w:pPr>
            <w:r w:rsidRPr="00811CE2">
              <w:rPr>
                <w:rFonts w:ascii="Muli ExtraLight" w:eastAsia="Times New Roman" w:hAnsi="Muli ExtraLight" w:cs="Times New Roman"/>
                <w:color w:val="FFFFFF"/>
              </w:rPr>
              <w:t>Email Address:</w:t>
            </w:r>
          </w:p>
        </w:tc>
        <w:tc>
          <w:tcPr>
            <w:tcW w:w="5357" w:type="dxa"/>
            <w:gridSpan w:val="3"/>
            <w:tcBorders>
              <w:top w:val="single" w:sz="4" w:space="0" w:color="8A3436"/>
              <w:left w:val="nil"/>
              <w:bottom w:val="single" w:sz="4" w:space="0" w:color="8A3436"/>
              <w:right w:val="single" w:sz="4" w:space="0" w:color="8A3436"/>
            </w:tcBorders>
            <w:shd w:val="clear" w:color="auto" w:fill="auto"/>
            <w:noWrap/>
            <w:vAlign w:val="center"/>
            <w:hideMark/>
          </w:tcPr>
          <w:p w14:paraId="548CDB8D" w14:textId="77777777" w:rsidR="00811CE2" w:rsidRPr="00811CE2" w:rsidRDefault="00811CE2" w:rsidP="00811CE2">
            <w:pPr>
              <w:rPr>
                <w:rFonts w:ascii="Muli ExtraLight" w:eastAsia="Times New Roman" w:hAnsi="Muli ExtraLight" w:cs="Times New Roman"/>
                <w:color w:val="000000"/>
              </w:rPr>
            </w:pPr>
            <w:r w:rsidRPr="00811CE2">
              <w:rPr>
                <w:rFonts w:ascii="Muli ExtraLight" w:eastAsia="Times New Roman" w:hAnsi="Muli ExtraLight" w:cs="Times New Roman"/>
                <w:color w:val="000000"/>
              </w:rPr>
              <w:t> </w:t>
            </w:r>
          </w:p>
        </w:tc>
      </w:tr>
    </w:tbl>
    <w:p w14:paraId="2D8F8DF0" w14:textId="606D63CA" w:rsidR="00811CE2" w:rsidRDefault="00811CE2">
      <w:pPr>
        <w:rPr>
          <w:rFonts w:ascii="Muli ExtraLight" w:hAnsi="Muli ExtraLight"/>
        </w:rPr>
      </w:pPr>
    </w:p>
    <w:p w14:paraId="5F9A2522" w14:textId="77777777" w:rsidR="00811CE2" w:rsidRDefault="00811CE2">
      <w:pPr>
        <w:rPr>
          <w:rFonts w:ascii="Muli ExtraLight" w:hAnsi="Muli ExtraLight"/>
        </w:rPr>
      </w:pPr>
    </w:p>
    <w:p w14:paraId="73F15F8F" w14:textId="77777777" w:rsidR="00811CE2" w:rsidRPr="00811CE2" w:rsidRDefault="00811CE2">
      <w:pPr>
        <w:rPr>
          <w:rFonts w:ascii="Muli ExtraLight" w:hAnsi="Muli ExtraLight"/>
        </w:rPr>
      </w:pPr>
    </w:p>
    <w:tbl>
      <w:tblPr>
        <w:tblW w:w="10065" w:type="dxa"/>
        <w:jc w:val="center"/>
        <w:tblLook w:val="04A0" w:firstRow="1" w:lastRow="0" w:firstColumn="1" w:lastColumn="0" w:noHBand="0" w:noVBand="1"/>
      </w:tblPr>
      <w:tblGrid>
        <w:gridCol w:w="5374"/>
        <w:gridCol w:w="4691"/>
      </w:tblGrid>
      <w:tr w:rsidR="00811CE2" w:rsidRPr="00811CE2" w14:paraId="2D94C3AB" w14:textId="77777777" w:rsidTr="00811CE2">
        <w:trPr>
          <w:trHeight w:val="1000"/>
          <w:jc w:val="center"/>
        </w:trPr>
        <w:tc>
          <w:tcPr>
            <w:tcW w:w="5374" w:type="dxa"/>
            <w:tcBorders>
              <w:top w:val="nil"/>
              <w:left w:val="nil"/>
              <w:bottom w:val="nil"/>
              <w:right w:val="single" w:sz="4" w:space="0" w:color="A23433"/>
            </w:tcBorders>
            <w:shd w:val="clear" w:color="000000" w:fill="8A3436"/>
            <w:vAlign w:val="center"/>
            <w:hideMark/>
          </w:tcPr>
          <w:p w14:paraId="66256DE6" w14:textId="74E4198D" w:rsidR="00811CE2" w:rsidRPr="00811CE2" w:rsidRDefault="00811CE2" w:rsidP="00811CE2">
            <w:pPr>
              <w:rPr>
                <w:rFonts w:ascii="Muli ExtraLight" w:eastAsia="Times New Roman" w:hAnsi="Muli ExtraLight" w:cs="Times New Roman"/>
                <w:color w:val="FFFFFF"/>
                <w:sz w:val="22"/>
                <w:szCs w:val="22"/>
              </w:rPr>
            </w:pPr>
            <w:r w:rsidRPr="00811CE2">
              <w:rPr>
                <w:rFonts w:ascii="Muli ExtraLight" w:eastAsia="Times New Roman" w:hAnsi="Muli ExtraLight" w:cs="Times New Roman"/>
                <w:color w:val="FFFFFF"/>
                <w:sz w:val="22"/>
                <w:szCs w:val="22"/>
              </w:rPr>
              <w:t>Do you currently have the right to work in the UK? (If YES, you will be required to produce documentary evidence, as required by law, if you are invited for interview.)</w:t>
            </w:r>
          </w:p>
        </w:tc>
        <w:tc>
          <w:tcPr>
            <w:tcW w:w="4691" w:type="dxa"/>
            <w:tcBorders>
              <w:top w:val="single" w:sz="4" w:space="0" w:color="A23433"/>
              <w:left w:val="single" w:sz="4" w:space="0" w:color="A23433"/>
              <w:bottom w:val="single" w:sz="4" w:space="0" w:color="A23433"/>
              <w:right w:val="single" w:sz="4" w:space="0" w:color="A23433"/>
            </w:tcBorders>
            <w:shd w:val="clear" w:color="auto" w:fill="auto"/>
            <w:noWrap/>
            <w:vAlign w:val="center"/>
            <w:hideMark/>
          </w:tcPr>
          <w:p w14:paraId="44F607C4" w14:textId="77777777" w:rsidR="00811CE2" w:rsidRPr="00811CE2" w:rsidRDefault="00811CE2" w:rsidP="00811CE2">
            <w:pPr>
              <w:jc w:val="center"/>
              <w:rPr>
                <w:rFonts w:ascii="Muli ExtraLight" w:eastAsia="Times New Roman" w:hAnsi="Muli ExtraLight" w:cs="Times New Roman"/>
                <w:color w:val="FFFFFF"/>
                <w:sz w:val="20"/>
                <w:szCs w:val="20"/>
              </w:rPr>
            </w:pPr>
            <w:r w:rsidRPr="00811CE2">
              <w:rPr>
                <w:rFonts w:ascii="Muli ExtraLight" w:eastAsia="Times New Roman" w:hAnsi="Muli ExtraLight" w:cs="Times New Roman"/>
                <w:color w:val="FFFFFF"/>
                <w:sz w:val="20"/>
                <w:szCs w:val="20"/>
              </w:rPr>
              <w:t>YES / NO</w:t>
            </w:r>
          </w:p>
        </w:tc>
      </w:tr>
      <w:tr w:rsidR="00811CE2" w:rsidRPr="00811CE2" w14:paraId="7BD116CC" w14:textId="77777777" w:rsidTr="00811CE2">
        <w:trPr>
          <w:trHeight w:val="1000"/>
          <w:jc w:val="center"/>
        </w:trPr>
        <w:tc>
          <w:tcPr>
            <w:tcW w:w="5374" w:type="dxa"/>
            <w:tcBorders>
              <w:top w:val="nil"/>
              <w:left w:val="nil"/>
              <w:bottom w:val="nil"/>
              <w:right w:val="single" w:sz="4" w:space="0" w:color="A23433"/>
            </w:tcBorders>
            <w:shd w:val="clear" w:color="000000" w:fill="8A3436"/>
            <w:vAlign w:val="center"/>
            <w:hideMark/>
          </w:tcPr>
          <w:p w14:paraId="3F234C51" w14:textId="77777777" w:rsidR="00811CE2" w:rsidRPr="00811CE2" w:rsidRDefault="00811CE2" w:rsidP="00811CE2">
            <w:pPr>
              <w:ind w:right="-99"/>
              <w:rPr>
                <w:rFonts w:ascii="Muli ExtraLight" w:eastAsia="Times New Roman" w:hAnsi="Muli ExtraLight" w:cs="Times New Roman"/>
                <w:color w:val="FFFFFF"/>
                <w:sz w:val="22"/>
                <w:szCs w:val="22"/>
              </w:rPr>
            </w:pPr>
            <w:r w:rsidRPr="00811CE2">
              <w:rPr>
                <w:rFonts w:ascii="Muli ExtraLight" w:eastAsia="Times New Roman" w:hAnsi="Muli ExtraLight" w:cs="Times New Roman"/>
                <w:color w:val="FFFFFF"/>
                <w:sz w:val="22"/>
                <w:szCs w:val="22"/>
              </w:rPr>
              <w:t>Disability Access: Do you require special access for the purposes of an interview? (If YES, please describe any special conditions or adjustments required…)</w:t>
            </w:r>
          </w:p>
        </w:tc>
        <w:tc>
          <w:tcPr>
            <w:tcW w:w="4691" w:type="dxa"/>
            <w:tcBorders>
              <w:top w:val="single" w:sz="4" w:space="0" w:color="A23433"/>
              <w:left w:val="single" w:sz="4" w:space="0" w:color="A23433"/>
              <w:bottom w:val="single" w:sz="4" w:space="0" w:color="A23433"/>
              <w:right w:val="single" w:sz="4" w:space="0" w:color="A23433"/>
            </w:tcBorders>
            <w:shd w:val="clear" w:color="auto" w:fill="auto"/>
            <w:noWrap/>
            <w:vAlign w:val="center"/>
            <w:hideMark/>
          </w:tcPr>
          <w:p w14:paraId="4833870F" w14:textId="77777777" w:rsidR="00811CE2" w:rsidRPr="00811CE2" w:rsidRDefault="00811CE2" w:rsidP="00811CE2">
            <w:pPr>
              <w:jc w:val="center"/>
              <w:rPr>
                <w:rFonts w:ascii="Muli ExtraLight" w:eastAsia="Times New Roman" w:hAnsi="Muli ExtraLight" w:cs="Times New Roman"/>
                <w:color w:val="FFFFFF"/>
                <w:sz w:val="20"/>
                <w:szCs w:val="20"/>
              </w:rPr>
            </w:pPr>
            <w:r w:rsidRPr="00811CE2">
              <w:rPr>
                <w:rFonts w:ascii="Muli ExtraLight" w:eastAsia="Times New Roman" w:hAnsi="Muli ExtraLight" w:cs="Times New Roman"/>
                <w:color w:val="FFFFFF"/>
                <w:sz w:val="20"/>
                <w:szCs w:val="20"/>
              </w:rPr>
              <w:t>YES / NO</w:t>
            </w:r>
          </w:p>
        </w:tc>
      </w:tr>
      <w:tr w:rsidR="00811CE2" w:rsidRPr="00811CE2" w14:paraId="34F81C4A" w14:textId="77777777" w:rsidTr="00811CE2">
        <w:trPr>
          <w:trHeight w:val="1000"/>
          <w:jc w:val="center"/>
        </w:trPr>
        <w:tc>
          <w:tcPr>
            <w:tcW w:w="5374" w:type="dxa"/>
            <w:tcBorders>
              <w:top w:val="nil"/>
              <w:left w:val="nil"/>
              <w:bottom w:val="nil"/>
              <w:right w:val="single" w:sz="4" w:space="0" w:color="A23433"/>
            </w:tcBorders>
            <w:shd w:val="clear" w:color="000000" w:fill="8A3436"/>
            <w:vAlign w:val="center"/>
            <w:hideMark/>
          </w:tcPr>
          <w:p w14:paraId="1F6493D6" w14:textId="77777777" w:rsidR="00811CE2" w:rsidRPr="00811CE2" w:rsidRDefault="00811CE2" w:rsidP="00811CE2">
            <w:pPr>
              <w:rPr>
                <w:rFonts w:ascii="Muli ExtraLight" w:eastAsia="Times New Roman" w:hAnsi="Muli ExtraLight" w:cs="Times New Roman"/>
                <w:color w:val="FFFFFF"/>
                <w:sz w:val="22"/>
                <w:szCs w:val="22"/>
              </w:rPr>
            </w:pPr>
            <w:r w:rsidRPr="00811CE2">
              <w:rPr>
                <w:rFonts w:ascii="Muli ExtraLight" w:eastAsia="Times New Roman" w:hAnsi="Muli ExtraLight" w:cs="Times New Roman"/>
                <w:color w:val="FFFFFF"/>
                <w:sz w:val="22"/>
                <w:szCs w:val="22"/>
              </w:rPr>
              <w:t>Have you ever been convicted of a criminal offence, other than a spent conviction under the Rehabilitation of Offenders Act 1974? (If YES, please supply details on a separate sheet).</w:t>
            </w:r>
          </w:p>
        </w:tc>
        <w:tc>
          <w:tcPr>
            <w:tcW w:w="4691" w:type="dxa"/>
            <w:tcBorders>
              <w:top w:val="single" w:sz="4" w:space="0" w:color="A23433"/>
              <w:left w:val="single" w:sz="4" w:space="0" w:color="A23433"/>
              <w:bottom w:val="single" w:sz="4" w:space="0" w:color="A23433"/>
              <w:right w:val="single" w:sz="4" w:space="0" w:color="A23433"/>
            </w:tcBorders>
            <w:shd w:val="clear" w:color="auto" w:fill="auto"/>
            <w:noWrap/>
            <w:vAlign w:val="center"/>
            <w:hideMark/>
          </w:tcPr>
          <w:p w14:paraId="708838CE" w14:textId="77777777" w:rsidR="00811CE2" w:rsidRPr="00811CE2" w:rsidRDefault="00811CE2" w:rsidP="00811CE2">
            <w:pPr>
              <w:jc w:val="center"/>
              <w:rPr>
                <w:rFonts w:ascii="Muli ExtraLight" w:eastAsia="Times New Roman" w:hAnsi="Muli ExtraLight" w:cs="Times New Roman"/>
                <w:color w:val="FFFFFF"/>
                <w:sz w:val="20"/>
                <w:szCs w:val="20"/>
              </w:rPr>
            </w:pPr>
            <w:r w:rsidRPr="00811CE2">
              <w:rPr>
                <w:rFonts w:ascii="Muli ExtraLight" w:eastAsia="Times New Roman" w:hAnsi="Muli ExtraLight" w:cs="Times New Roman"/>
                <w:color w:val="FFFFFF"/>
                <w:sz w:val="20"/>
                <w:szCs w:val="20"/>
              </w:rPr>
              <w:t>YES / NO</w:t>
            </w:r>
          </w:p>
        </w:tc>
      </w:tr>
      <w:tr w:rsidR="00811CE2" w:rsidRPr="00811CE2" w14:paraId="62651A30" w14:textId="77777777" w:rsidTr="00811CE2">
        <w:trPr>
          <w:trHeight w:val="1000"/>
          <w:jc w:val="center"/>
        </w:trPr>
        <w:tc>
          <w:tcPr>
            <w:tcW w:w="5374" w:type="dxa"/>
            <w:tcBorders>
              <w:top w:val="nil"/>
              <w:left w:val="nil"/>
              <w:bottom w:val="nil"/>
              <w:right w:val="single" w:sz="4" w:space="0" w:color="A23433"/>
            </w:tcBorders>
            <w:shd w:val="clear" w:color="000000" w:fill="8A3436"/>
            <w:vAlign w:val="center"/>
            <w:hideMark/>
          </w:tcPr>
          <w:p w14:paraId="2D621AA0" w14:textId="77777777" w:rsidR="00811CE2" w:rsidRPr="00811CE2" w:rsidRDefault="00811CE2" w:rsidP="00811CE2">
            <w:pPr>
              <w:rPr>
                <w:rFonts w:ascii="Muli ExtraLight" w:eastAsia="Times New Roman" w:hAnsi="Muli ExtraLight" w:cs="Times New Roman"/>
                <w:color w:val="FFFFFF"/>
                <w:sz w:val="22"/>
                <w:szCs w:val="22"/>
              </w:rPr>
            </w:pPr>
            <w:r w:rsidRPr="00811CE2">
              <w:rPr>
                <w:rFonts w:ascii="Muli ExtraLight" w:eastAsia="Times New Roman" w:hAnsi="Muli ExtraLight" w:cs="Times New Roman"/>
                <w:color w:val="FFFFFF"/>
                <w:sz w:val="22"/>
                <w:szCs w:val="22"/>
              </w:rPr>
              <w:t>Have you been subject to any investigation into your professional conduct by any licensing, regulatory or professional body in the UK or any other country?</w:t>
            </w:r>
          </w:p>
        </w:tc>
        <w:tc>
          <w:tcPr>
            <w:tcW w:w="4691" w:type="dxa"/>
            <w:tcBorders>
              <w:top w:val="single" w:sz="4" w:space="0" w:color="A23433"/>
              <w:left w:val="single" w:sz="4" w:space="0" w:color="A23433"/>
              <w:bottom w:val="single" w:sz="4" w:space="0" w:color="A23433"/>
              <w:right w:val="single" w:sz="4" w:space="0" w:color="A23433"/>
            </w:tcBorders>
            <w:shd w:val="clear" w:color="auto" w:fill="auto"/>
            <w:noWrap/>
            <w:vAlign w:val="center"/>
            <w:hideMark/>
          </w:tcPr>
          <w:p w14:paraId="27A43A80" w14:textId="77777777" w:rsidR="00811CE2" w:rsidRPr="00811CE2" w:rsidRDefault="00811CE2" w:rsidP="00811CE2">
            <w:pPr>
              <w:jc w:val="center"/>
              <w:rPr>
                <w:rFonts w:ascii="Muli ExtraLight" w:eastAsia="Times New Roman" w:hAnsi="Muli ExtraLight" w:cs="Times New Roman"/>
                <w:color w:val="FFFFFF"/>
                <w:sz w:val="20"/>
                <w:szCs w:val="20"/>
              </w:rPr>
            </w:pPr>
            <w:r w:rsidRPr="00811CE2">
              <w:rPr>
                <w:rFonts w:ascii="Muli ExtraLight" w:eastAsia="Times New Roman" w:hAnsi="Muli ExtraLight" w:cs="Times New Roman"/>
                <w:color w:val="FFFFFF"/>
                <w:sz w:val="20"/>
                <w:szCs w:val="20"/>
              </w:rPr>
              <w:t>YES / NO</w:t>
            </w:r>
          </w:p>
        </w:tc>
      </w:tr>
    </w:tbl>
    <w:p w14:paraId="524C8E85" w14:textId="77777777" w:rsidR="00B453A6" w:rsidRDefault="00B453A6"/>
    <w:p w14:paraId="6C1DCDDA" w14:textId="4E270A1A" w:rsidR="00B453A6" w:rsidRDefault="00B453A6">
      <w:bookmarkStart w:id="0" w:name="_GoBack"/>
      <w:bookmarkEnd w:id="0"/>
      <w:r>
        <w:rPr>
          <w:noProof/>
        </w:rPr>
        <w:drawing>
          <wp:anchor distT="0" distB="0" distL="114300" distR="114300" simplePos="0" relativeHeight="251665408" behindDoc="1" locked="0" layoutInCell="1" allowOverlap="1" wp14:anchorId="599A4172" wp14:editId="70D66181">
            <wp:simplePos x="0" y="0"/>
            <wp:positionH relativeFrom="column">
              <wp:posOffset>-342900</wp:posOffset>
            </wp:positionH>
            <wp:positionV relativeFrom="page">
              <wp:posOffset>9880600</wp:posOffset>
            </wp:positionV>
            <wp:extent cx="7545070" cy="46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rews-Mosaic-Strip-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5070" cy="469900"/>
                    </a:xfrm>
                    <a:prstGeom prst="rect">
                      <a:avLst/>
                    </a:prstGeom>
                  </pic:spPr>
                </pic:pic>
              </a:graphicData>
            </a:graphic>
            <wp14:sizeRelH relativeFrom="page">
              <wp14:pctWidth>0</wp14:pctWidth>
            </wp14:sizeRelH>
            <wp14:sizeRelV relativeFrom="page">
              <wp14:pctHeight>0</wp14:pctHeight>
            </wp14:sizeRelV>
          </wp:anchor>
        </w:drawing>
      </w:r>
      <w:r>
        <w:br w:type="page"/>
      </w:r>
    </w:p>
    <w:p w14:paraId="15512BDC" w14:textId="1EBE054F" w:rsidR="00B453A6" w:rsidRDefault="00B453A6" w:rsidP="00B453A6">
      <w:pPr>
        <w:pStyle w:val="Default"/>
        <w:ind w:right="140"/>
        <w:rPr>
          <w:rFonts w:ascii="Noto Serif" w:hAnsi="Noto Serif" w:cs="Noto Serif"/>
          <w:b/>
          <w:bCs/>
          <w:color w:val="A23433"/>
          <w:sz w:val="28"/>
          <w:szCs w:val="28"/>
        </w:rPr>
      </w:pPr>
      <w:r>
        <w:rPr>
          <w:rFonts w:ascii="Noto Serif" w:eastAsia="Walleye" w:hAnsi="Noto Serif" w:cs="Noto Serif"/>
          <w:b/>
          <w:bCs/>
          <w:noProof/>
          <w:color w:val="A23433"/>
          <w:sz w:val="28"/>
          <w:szCs w:val="28"/>
        </w:rPr>
        <w:lastRenderedPageBreak/>
        <w:drawing>
          <wp:anchor distT="0" distB="0" distL="114300" distR="114300" simplePos="0" relativeHeight="251663360" behindDoc="0" locked="0" layoutInCell="1" allowOverlap="1" wp14:anchorId="5EFCBCC6" wp14:editId="267E0AAA">
            <wp:simplePos x="0" y="0"/>
            <wp:positionH relativeFrom="column">
              <wp:posOffset>4546600</wp:posOffset>
            </wp:positionH>
            <wp:positionV relativeFrom="page">
              <wp:posOffset>334645</wp:posOffset>
            </wp:positionV>
            <wp:extent cx="2293620" cy="787400"/>
            <wp:effectExtent l="0" t="0" r="5080" b="0"/>
            <wp:wrapThrough wrapText="bothSides">
              <wp:wrapPolygon edited="0">
                <wp:start x="0" y="0"/>
                <wp:lineTo x="0" y="21252"/>
                <wp:lineTo x="21528" y="21252"/>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rews-Church-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3620" cy="787400"/>
                    </a:xfrm>
                    <a:prstGeom prst="rect">
                      <a:avLst/>
                    </a:prstGeom>
                  </pic:spPr>
                </pic:pic>
              </a:graphicData>
            </a:graphic>
            <wp14:sizeRelH relativeFrom="page">
              <wp14:pctWidth>0</wp14:pctWidth>
            </wp14:sizeRelH>
            <wp14:sizeRelV relativeFrom="page">
              <wp14:pctHeight>0</wp14:pctHeight>
            </wp14:sizeRelV>
          </wp:anchor>
        </w:drawing>
      </w:r>
    </w:p>
    <w:p w14:paraId="0149D453" w14:textId="4C6BDB5F" w:rsidR="00B453A6" w:rsidRDefault="00B453A6" w:rsidP="00B453A6">
      <w:pPr>
        <w:pStyle w:val="Default"/>
        <w:ind w:right="140"/>
        <w:rPr>
          <w:rFonts w:ascii="Noto Serif" w:hAnsi="Noto Serif" w:cs="Noto Serif"/>
          <w:b/>
          <w:bCs/>
          <w:color w:val="A23433"/>
          <w:sz w:val="28"/>
          <w:szCs w:val="28"/>
        </w:rPr>
      </w:pPr>
    </w:p>
    <w:p w14:paraId="60CBAD84" w14:textId="00CC9146" w:rsidR="00B453A6" w:rsidRDefault="00B453A6" w:rsidP="00B453A6">
      <w:pPr>
        <w:pStyle w:val="Default"/>
        <w:ind w:right="140"/>
        <w:rPr>
          <w:rFonts w:ascii="Noto Serif" w:hAnsi="Noto Serif" w:cs="Noto Serif"/>
          <w:b/>
          <w:bCs/>
          <w:color w:val="A23433"/>
          <w:sz w:val="28"/>
          <w:szCs w:val="28"/>
        </w:rPr>
      </w:pPr>
    </w:p>
    <w:p w14:paraId="42EDE89F" w14:textId="77777777" w:rsidR="00B453A6" w:rsidRDefault="00B453A6" w:rsidP="00B453A6">
      <w:pPr>
        <w:pStyle w:val="Default"/>
        <w:ind w:right="140"/>
        <w:rPr>
          <w:rFonts w:ascii="Noto Serif" w:hAnsi="Noto Serif" w:cs="Noto Serif"/>
          <w:b/>
          <w:bCs/>
          <w:color w:val="A23433"/>
          <w:sz w:val="28"/>
          <w:szCs w:val="28"/>
        </w:rPr>
      </w:pPr>
    </w:p>
    <w:p w14:paraId="4E6F102B" w14:textId="660C4F44" w:rsidR="00B453A6" w:rsidRPr="0044383B" w:rsidRDefault="00B453A6" w:rsidP="00B453A6">
      <w:pPr>
        <w:pStyle w:val="Default"/>
        <w:ind w:right="140"/>
        <w:rPr>
          <w:rFonts w:ascii="Noto Serif" w:hAnsi="Noto Serif" w:cs="Noto Serif"/>
          <w:b/>
          <w:bCs/>
          <w:color w:val="A23433"/>
          <w:sz w:val="28"/>
          <w:szCs w:val="28"/>
        </w:rPr>
      </w:pPr>
      <w:r w:rsidRPr="00CC10DB">
        <w:rPr>
          <w:rFonts w:ascii="Noto Serif" w:hAnsi="Noto Serif" w:cs="Noto Serif"/>
          <w:b/>
          <w:bCs/>
          <w:color w:val="A23433"/>
          <w:sz w:val="28"/>
          <w:szCs w:val="28"/>
        </w:rPr>
        <w:t>DECLARATION</w:t>
      </w:r>
    </w:p>
    <w:p w14:paraId="15CC11B9" w14:textId="77777777" w:rsidR="00B453A6" w:rsidRPr="00CC10DB" w:rsidRDefault="00B453A6" w:rsidP="00B453A6">
      <w:pPr>
        <w:pStyle w:val="Default"/>
        <w:rPr>
          <w:rFonts w:ascii="Noto Serif" w:eastAsia="Walleye" w:hAnsi="Noto Serif" w:cs="Noto Serif"/>
          <w:i/>
          <w:iCs/>
          <w:color w:val="A23433"/>
          <w:sz w:val="24"/>
          <w:szCs w:val="24"/>
        </w:rPr>
      </w:pPr>
      <w:r w:rsidRPr="00CC10DB">
        <w:rPr>
          <w:rFonts w:ascii="Noto Serif" w:hAnsi="Noto Serif" w:cs="Noto Serif"/>
          <w:i/>
          <w:iCs/>
          <w:color w:val="A23433"/>
          <w:sz w:val="24"/>
          <w:szCs w:val="24"/>
        </w:rPr>
        <w:t>Please read this carefully before signing this application.</w:t>
      </w:r>
      <w:r w:rsidRPr="0044383B">
        <w:rPr>
          <w:rFonts w:ascii="Noto Serif" w:eastAsia="Walleye" w:hAnsi="Noto Serif" w:cs="Noto Serif"/>
          <w:b/>
          <w:bCs/>
          <w:noProof/>
          <w:color w:val="A23433"/>
          <w:sz w:val="28"/>
          <w:szCs w:val="28"/>
        </w:rPr>
        <w:t xml:space="preserve"> </w:t>
      </w:r>
    </w:p>
    <w:p w14:paraId="50D0A05A" w14:textId="77777777" w:rsidR="00B453A6" w:rsidRDefault="00B453A6" w:rsidP="00B453A6">
      <w:pPr>
        <w:pStyle w:val="Default"/>
        <w:rPr>
          <w:rFonts w:ascii="Walleye" w:eastAsia="Walleye" w:hAnsi="Walleye" w:cs="Walleye"/>
        </w:rPr>
      </w:pPr>
    </w:p>
    <w:p w14:paraId="6EA474BC" w14:textId="77777777" w:rsidR="00B453A6" w:rsidRPr="00CC10DB" w:rsidRDefault="00B453A6" w:rsidP="00B453A6">
      <w:pPr>
        <w:pStyle w:val="Default"/>
        <w:jc w:val="both"/>
        <w:rPr>
          <w:rFonts w:ascii="Muli ExtraLight" w:eastAsia="Walleye" w:hAnsi="Muli ExtraLight" w:cs="Walleye"/>
          <w:sz w:val="24"/>
          <w:szCs w:val="24"/>
        </w:rPr>
      </w:pPr>
      <w:r w:rsidRPr="00CC10DB">
        <w:rPr>
          <w:rFonts w:ascii="Muli ExtraLight" w:hAnsi="Muli ExtraLight"/>
          <w:sz w:val="24"/>
          <w:szCs w:val="24"/>
        </w:rPr>
        <w:t>I confirm that I have completed all sections of this application form accurately and honestly to the best of my knowledge and belief and that any untrue or misleading information will give the Parish of St Andrew, West Tarring the right to terminate any employment contract offered.</w:t>
      </w:r>
    </w:p>
    <w:p w14:paraId="361F3A8C" w14:textId="77777777" w:rsidR="00B453A6" w:rsidRPr="00CC10DB" w:rsidRDefault="00B453A6" w:rsidP="00B453A6">
      <w:pPr>
        <w:pStyle w:val="Default"/>
        <w:jc w:val="both"/>
        <w:rPr>
          <w:rFonts w:ascii="Muli ExtraLight" w:eastAsia="Walleye" w:hAnsi="Muli ExtraLight" w:cs="Walleye"/>
          <w:sz w:val="24"/>
          <w:szCs w:val="24"/>
        </w:rPr>
      </w:pPr>
    </w:p>
    <w:p w14:paraId="6715D636" w14:textId="77777777" w:rsidR="00B453A6" w:rsidRPr="00CC10DB" w:rsidRDefault="00B453A6" w:rsidP="00B453A6">
      <w:pPr>
        <w:pStyle w:val="Default"/>
        <w:jc w:val="both"/>
        <w:rPr>
          <w:rFonts w:ascii="Muli ExtraLight" w:eastAsia="Walleye" w:hAnsi="Muli ExtraLight" w:cs="Walleye"/>
          <w:sz w:val="24"/>
          <w:szCs w:val="24"/>
        </w:rPr>
      </w:pPr>
      <w:r w:rsidRPr="00CC10DB">
        <w:rPr>
          <w:rFonts w:ascii="Muli ExtraLight" w:hAnsi="Muli ExtraLight"/>
          <w:sz w:val="24"/>
          <w:szCs w:val="24"/>
        </w:rPr>
        <w:t>I agree that the Parish of St Andrew, West Tarring reserves the right to ask relevant questions about an individual</w:t>
      </w:r>
      <w:r w:rsidRPr="00CC10DB">
        <w:rPr>
          <w:rFonts w:ascii="Muli ExtraLight" w:hAnsi="Muli ExtraLight"/>
          <w:sz w:val="24"/>
          <w:szCs w:val="24"/>
          <w:rtl/>
        </w:rPr>
        <w:t>’</w:t>
      </w:r>
      <w:r w:rsidRPr="00CC10DB">
        <w:rPr>
          <w:rFonts w:ascii="Muli ExtraLight" w:hAnsi="Muli ExtraLight"/>
          <w:sz w:val="24"/>
          <w:szCs w:val="24"/>
        </w:rPr>
        <w:t>s health after an offer has been made, and only where appropriate will request a health assessment.</w:t>
      </w:r>
    </w:p>
    <w:p w14:paraId="4BC7CF27" w14:textId="77777777" w:rsidR="00B453A6" w:rsidRDefault="00B453A6" w:rsidP="00B453A6">
      <w:pPr>
        <w:pStyle w:val="Default"/>
        <w:tabs>
          <w:tab w:val="left" w:leader="dot" w:pos="6803"/>
          <w:tab w:val="right" w:leader="dot" w:pos="10772"/>
        </w:tabs>
        <w:rPr>
          <w:rFonts w:ascii="Noto Serif" w:eastAsia="Walleye" w:hAnsi="Noto Serif" w:cs="Noto Serif"/>
          <w:b/>
          <w:bCs/>
          <w:color w:val="A23433"/>
          <w:sz w:val="28"/>
          <w:szCs w:val="28"/>
        </w:rPr>
      </w:pPr>
    </w:p>
    <w:p w14:paraId="4B62D678" w14:textId="77777777" w:rsidR="00B453A6" w:rsidRPr="00CC10DB" w:rsidRDefault="00B453A6" w:rsidP="00B453A6">
      <w:pPr>
        <w:pStyle w:val="Default"/>
        <w:jc w:val="both"/>
        <w:rPr>
          <w:rFonts w:ascii="Muli ExtraLight" w:eastAsia="Walleye" w:hAnsi="Muli ExtraLight" w:cs="Walleye"/>
          <w:sz w:val="24"/>
          <w:szCs w:val="24"/>
        </w:rPr>
      </w:pPr>
      <w:r>
        <w:rPr>
          <w:rFonts w:ascii="Muli ExtraLight" w:hAnsi="Muli ExtraLight"/>
          <w:sz w:val="24"/>
          <w:szCs w:val="24"/>
        </w:rPr>
        <w:t xml:space="preserve">I </w:t>
      </w:r>
      <w:r w:rsidRPr="00CC10DB">
        <w:rPr>
          <w:rFonts w:ascii="Muli ExtraLight" w:hAnsi="Muli ExtraLight"/>
          <w:sz w:val="24"/>
          <w:szCs w:val="24"/>
        </w:rPr>
        <w:t xml:space="preserve">agree that should I be successful in this application, the Parish of St Andrew, West Tarring will apply to the Disclosure and Barring Service for the appropriate level of disclosure. I understand that should the disclosure not be satisfactory any offer of employment may be </w:t>
      </w:r>
      <w:proofErr w:type="gramStart"/>
      <w:r w:rsidRPr="00CC10DB">
        <w:rPr>
          <w:rFonts w:ascii="Muli ExtraLight" w:hAnsi="Muli ExtraLight"/>
          <w:sz w:val="24"/>
          <w:szCs w:val="24"/>
        </w:rPr>
        <w:t>withdrawn</w:t>
      </w:r>
      <w:proofErr w:type="gramEnd"/>
      <w:r w:rsidRPr="00CC10DB">
        <w:rPr>
          <w:rFonts w:ascii="Muli ExtraLight" w:hAnsi="Muli ExtraLight"/>
          <w:sz w:val="24"/>
          <w:szCs w:val="24"/>
        </w:rPr>
        <w:t xml:space="preserve"> or employment terminated.</w:t>
      </w:r>
    </w:p>
    <w:p w14:paraId="29CAA87D" w14:textId="77777777" w:rsidR="00B453A6" w:rsidRDefault="00B453A6" w:rsidP="00B453A6">
      <w:pPr>
        <w:pStyle w:val="Default"/>
        <w:tabs>
          <w:tab w:val="left" w:leader="dot" w:pos="6803"/>
          <w:tab w:val="right" w:leader="dot" w:pos="10772"/>
        </w:tabs>
        <w:rPr>
          <w:rFonts w:ascii="Noto Serif" w:eastAsia="Walleye" w:hAnsi="Noto Serif" w:cs="Noto Serif"/>
          <w:b/>
          <w:bCs/>
          <w:color w:val="A23433"/>
          <w:sz w:val="28"/>
          <w:szCs w:val="28"/>
        </w:rPr>
      </w:pPr>
    </w:p>
    <w:p w14:paraId="5EAE96A7" w14:textId="77777777" w:rsidR="00B453A6" w:rsidRPr="00CC10DB" w:rsidRDefault="00B453A6" w:rsidP="00B453A6">
      <w:pPr>
        <w:pStyle w:val="Default"/>
        <w:jc w:val="both"/>
        <w:rPr>
          <w:rFonts w:ascii="Muli ExtraLight" w:eastAsia="Walleye" w:hAnsi="Muli ExtraLight" w:cs="Walleye"/>
          <w:sz w:val="24"/>
          <w:szCs w:val="24"/>
        </w:rPr>
      </w:pPr>
      <w:r w:rsidRPr="00CC10DB">
        <w:rPr>
          <w:rFonts w:ascii="Muli ExtraLight" w:hAnsi="Muli ExtraLight"/>
          <w:sz w:val="24"/>
          <w:szCs w:val="24"/>
        </w:rPr>
        <w:t xml:space="preserve">I consent to the Parish of St Andrew, West Tarring holding my details on file.  These will be only stored/processed in accordance with General Data Protection Regulations and will not be passed on to any </w:t>
      </w:r>
      <w:proofErr w:type="spellStart"/>
      <w:r w:rsidRPr="00CC10DB">
        <w:rPr>
          <w:rFonts w:ascii="Muli ExtraLight" w:hAnsi="Muli ExtraLight"/>
          <w:sz w:val="24"/>
          <w:szCs w:val="24"/>
        </w:rPr>
        <w:t>unauthorised</w:t>
      </w:r>
      <w:proofErr w:type="spellEnd"/>
      <w:r w:rsidRPr="00CC10DB">
        <w:rPr>
          <w:rFonts w:ascii="Muli ExtraLight" w:hAnsi="Muli ExtraLight"/>
          <w:sz w:val="24"/>
          <w:szCs w:val="24"/>
        </w:rPr>
        <w:t xml:space="preserve"> third party.</w:t>
      </w:r>
    </w:p>
    <w:p w14:paraId="6AD67D4D" w14:textId="77777777" w:rsidR="00B453A6" w:rsidRDefault="00B453A6" w:rsidP="00B453A6">
      <w:pPr>
        <w:pStyle w:val="Default"/>
        <w:rPr>
          <w:rFonts w:ascii="Walleye" w:eastAsia="Walleye" w:hAnsi="Walleye" w:cs="Walleye"/>
          <w:sz w:val="24"/>
          <w:szCs w:val="24"/>
        </w:rPr>
      </w:pPr>
    </w:p>
    <w:p w14:paraId="4191DDBF" w14:textId="77777777" w:rsidR="00B453A6" w:rsidRDefault="00B453A6" w:rsidP="00B453A6">
      <w:pPr>
        <w:pStyle w:val="Default"/>
        <w:rPr>
          <w:rFonts w:ascii="Walleye" w:eastAsia="Walleye" w:hAnsi="Walleye" w:cs="Walleye"/>
          <w:sz w:val="24"/>
          <w:szCs w:val="24"/>
        </w:rPr>
      </w:pPr>
    </w:p>
    <w:p w14:paraId="13F4BC16" w14:textId="77777777" w:rsidR="00B453A6" w:rsidRDefault="00B453A6" w:rsidP="00B453A6">
      <w:pPr>
        <w:pStyle w:val="Default"/>
        <w:rPr>
          <w:rFonts w:ascii="Walleye" w:eastAsia="Walleye" w:hAnsi="Walleye" w:cs="Walleye"/>
          <w:sz w:val="24"/>
          <w:szCs w:val="24"/>
        </w:rPr>
      </w:pPr>
    </w:p>
    <w:p w14:paraId="2EE04759" w14:textId="77777777" w:rsidR="00B453A6" w:rsidRDefault="00B453A6" w:rsidP="00B453A6">
      <w:pPr>
        <w:pStyle w:val="Default"/>
        <w:rPr>
          <w:rFonts w:ascii="Walleye" w:eastAsia="Walleye" w:hAnsi="Walleye" w:cs="Walleye"/>
          <w:sz w:val="24"/>
          <w:szCs w:val="24"/>
        </w:rPr>
      </w:pPr>
    </w:p>
    <w:p w14:paraId="6D1DF360" w14:textId="77777777" w:rsidR="00B453A6" w:rsidRDefault="00B453A6" w:rsidP="00B453A6">
      <w:pPr>
        <w:pStyle w:val="Default"/>
        <w:rPr>
          <w:rFonts w:ascii="Walleye" w:eastAsia="Walleye" w:hAnsi="Walleye" w:cs="Walleye"/>
          <w:sz w:val="24"/>
          <w:szCs w:val="24"/>
        </w:rPr>
      </w:pPr>
    </w:p>
    <w:p w14:paraId="310EA61B" w14:textId="77777777" w:rsidR="00B453A6" w:rsidRPr="00CC10DB" w:rsidRDefault="00B453A6" w:rsidP="00B453A6">
      <w:pPr>
        <w:pStyle w:val="Default"/>
        <w:tabs>
          <w:tab w:val="left" w:leader="dot" w:pos="6803"/>
          <w:tab w:val="right" w:leader="dot" w:pos="10772"/>
        </w:tabs>
        <w:rPr>
          <w:rFonts w:ascii="Noto Serif" w:eastAsia="Walleye" w:hAnsi="Noto Serif" w:cs="Noto Serif"/>
          <w:color w:val="A23433"/>
          <w:sz w:val="24"/>
          <w:szCs w:val="24"/>
        </w:rPr>
      </w:pPr>
      <w:r w:rsidRPr="00CC10DB">
        <w:rPr>
          <w:rFonts w:ascii="Noto Serif" w:hAnsi="Noto Serif" w:cs="Noto Serif"/>
          <w:color w:val="A23433"/>
          <w:sz w:val="24"/>
          <w:szCs w:val="24"/>
        </w:rPr>
        <w:t>Signature:</w:t>
      </w:r>
      <w:r w:rsidRPr="00CC10DB">
        <w:rPr>
          <w:rFonts w:ascii="Noto Serif" w:eastAsia="Walleye" w:hAnsi="Noto Serif" w:cs="Noto Serif"/>
          <w:color w:val="A23433"/>
          <w:sz w:val="24"/>
          <w:szCs w:val="24"/>
        </w:rPr>
        <w:tab/>
        <w:t xml:space="preserve"> Date: </w:t>
      </w:r>
      <w:r w:rsidRPr="00CC10DB">
        <w:rPr>
          <w:rFonts w:ascii="Noto Serif" w:eastAsia="Walleye" w:hAnsi="Noto Serif" w:cs="Noto Serif"/>
          <w:color w:val="A23433"/>
          <w:sz w:val="24"/>
          <w:szCs w:val="24"/>
        </w:rPr>
        <w:tab/>
      </w:r>
    </w:p>
    <w:p w14:paraId="1A0739F2" w14:textId="77777777" w:rsidR="00B453A6" w:rsidRDefault="00B453A6" w:rsidP="00B453A6">
      <w:pPr>
        <w:pStyle w:val="Default"/>
        <w:tabs>
          <w:tab w:val="left" w:leader="dot" w:pos="6803"/>
          <w:tab w:val="right" w:leader="dot" w:pos="10772"/>
        </w:tabs>
        <w:rPr>
          <w:rFonts w:ascii="Noto Serif" w:eastAsia="Walleye" w:hAnsi="Noto Serif" w:cs="Noto Serif"/>
          <w:b/>
          <w:bCs/>
          <w:color w:val="A23433"/>
          <w:sz w:val="28"/>
          <w:szCs w:val="28"/>
        </w:rPr>
      </w:pPr>
    </w:p>
    <w:p w14:paraId="2246AE1E" w14:textId="77777777" w:rsidR="00B453A6" w:rsidRDefault="00B453A6" w:rsidP="00B453A6">
      <w:pPr>
        <w:pStyle w:val="Default"/>
        <w:tabs>
          <w:tab w:val="left" w:leader="dot" w:pos="6803"/>
          <w:tab w:val="right" w:leader="dot" w:pos="10772"/>
        </w:tabs>
        <w:rPr>
          <w:rFonts w:ascii="Noto Serif" w:eastAsia="Walleye" w:hAnsi="Noto Serif" w:cs="Noto Serif"/>
          <w:b/>
          <w:bCs/>
          <w:color w:val="A23433"/>
          <w:sz w:val="28"/>
          <w:szCs w:val="28"/>
        </w:rPr>
      </w:pPr>
    </w:p>
    <w:p w14:paraId="0C926707" w14:textId="77777777" w:rsidR="00B453A6" w:rsidRPr="00CC10DB" w:rsidRDefault="00B453A6" w:rsidP="00B453A6">
      <w:pPr>
        <w:pStyle w:val="Default"/>
        <w:tabs>
          <w:tab w:val="left" w:leader="dot" w:pos="6803"/>
          <w:tab w:val="right" w:leader="dot" w:pos="10772"/>
        </w:tabs>
        <w:rPr>
          <w:rFonts w:ascii="Noto Serif" w:eastAsia="Walleye" w:hAnsi="Noto Serif" w:cs="Noto Serif"/>
          <w:b/>
          <w:bCs/>
          <w:color w:val="A23433"/>
          <w:sz w:val="28"/>
          <w:szCs w:val="28"/>
        </w:rPr>
      </w:pPr>
      <w:r w:rsidRPr="00CC10DB">
        <w:rPr>
          <w:rFonts w:ascii="Noto Serif" w:eastAsia="Walleye" w:hAnsi="Noto Serif" w:cs="Noto Serif"/>
          <w:b/>
          <w:bCs/>
          <w:color w:val="A23433"/>
          <w:sz w:val="28"/>
          <w:szCs w:val="28"/>
        </w:rPr>
        <w:t>REFERENCES</w:t>
      </w:r>
    </w:p>
    <w:p w14:paraId="67873EDF" w14:textId="77777777" w:rsidR="00B453A6" w:rsidRPr="00CC10DB" w:rsidRDefault="00B453A6" w:rsidP="00B453A6">
      <w:pPr>
        <w:pStyle w:val="Default"/>
        <w:tabs>
          <w:tab w:val="left" w:leader="dot" w:pos="6803"/>
          <w:tab w:val="right" w:leader="dot" w:pos="10772"/>
        </w:tabs>
        <w:rPr>
          <w:rFonts w:ascii="Muli ExtraLight" w:eastAsia="Walleye" w:hAnsi="Muli ExtraLight" w:cs="Noto Serif"/>
          <w:color w:val="A23433"/>
          <w:sz w:val="24"/>
          <w:szCs w:val="24"/>
        </w:rPr>
      </w:pPr>
      <w:r w:rsidRPr="00CC10DB">
        <w:rPr>
          <w:rFonts w:ascii="Muli ExtraLight" w:eastAsia="Walleye" w:hAnsi="Muli ExtraLight" w:cs="Noto Serif"/>
          <w:color w:val="A23433"/>
          <w:sz w:val="24"/>
          <w:szCs w:val="24"/>
        </w:rPr>
        <w:t xml:space="preserve">Applicants are asked to provide two References, one professional and one personal. </w:t>
      </w:r>
    </w:p>
    <w:p w14:paraId="4A83EE37" w14:textId="77777777" w:rsidR="00B453A6" w:rsidRDefault="00B453A6" w:rsidP="00B453A6">
      <w:pPr>
        <w:pStyle w:val="Default"/>
        <w:tabs>
          <w:tab w:val="left" w:leader="dot" w:pos="6803"/>
          <w:tab w:val="right" w:leader="dot" w:pos="10772"/>
        </w:tabs>
        <w:rPr>
          <w:rFonts w:ascii="Walleye" w:eastAsia="Walleye" w:hAnsi="Walleye" w:cs="Walleye"/>
          <w:color w:val="auto"/>
          <w:sz w:val="24"/>
          <w:szCs w:val="24"/>
        </w:rPr>
      </w:pPr>
    </w:p>
    <w:p w14:paraId="4256A1D3" w14:textId="77777777" w:rsidR="00B453A6" w:rsidRPr="00832408" w:rsidRDefault="00B453A6" w:rsidP="00B453A6">
      <w:pPr>
        <w:pStyle w:val="Default"/>
        <w:tabs>
          <w:tab w:val="left" w:leader="dot" w:pos="6803"/>
          <w:tab w:val="right" w:leader="dot" w:pos="10772"/>
        </w:tabs>
        <w:rPr>
          <w:rFonts w:ascii="Walleye" w:eastAsia="Walleye" w:hAnsi="Walleye" w:cs="Walleye"/>
          <w:color w:val="auto"/>
          <w:sz w:val="24"/>
          <w:szCs w:val="24"/>
        </w:rPr>
      </w:pPr>
    </w:p>
    <w:tbl>
      <w:tblPr>
        <w:tblStyle w:val="TableGrid"/>
        <w:tblW w:w="0" w:type="auto"/>
        <w:tblBorders>
          <w:top w:val="single" w:sz="4" w:space="0" w:color="A23433"/>
          <w:left w:val="single" w:sz="4" w:space="0" w:color="A23433"/>
          <w:bottom w:val="single" w:sz="4" w:space="0" w:color="A23433"/>
          <w:right w:val="single" w:sz="4" w:space="0" w:color="A23433"/>
          <w:insideH w:val="single" w:sz="4" w:space="0" w:color="A23433"/>
          <w:insideV w:val="single" w:sz="4" w:space="0" w:color="A23433"/>
        </w:tblBorders>
        <w:tblLook w:val="04A0" w:firstRow="1" w:lastRow="0" w:firstColumn="1" w:lastColumn="0" w:noHBand="0" w:noVBand="1"/>
      </w:tblPr>
      <w:tblGrid>
        <w:gridCol w:w="2324"/>
        <w:gridCol w:w="3050"/>
        <w:gridCol w:w="1819"/>
        <w:gridCol w:w="3563"/>
      </w:tblGrid>
      <w:tr w:rsidR="00B453A6" w:rsidRPr="00832408" w14:paraId="11074097" w14:textId="77777777" w:rsidTr="005765CD">
        <w:tc>
          <w:tcPr>
            <w:tcW w:w="2376" w:type="dxa"/>
            <w:shd w:val="clear" w:color="auto" w:fill="A23433"/>
          </w:tcPr>
          <w:p w14:paraId="108B006F" w14:textId="77777777" w:rsidR="00B453A6" w:rsidRPr="00431D9E"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w:eastAsia="Walleye" w:hAnsi="Muli" w:cs="Noto Serif"/>
                <w:color w:val="FFFFFF" w:themeColor="background1"/>
                <w:sz w:val="24"/>
                <w:szCs w:val="24"/>
              </w:rPr>
            </w:pPr>
            <w:r w:rsidRPr="00431D9E">
              <w:rPr>
                <w:rFonts w:ascii="Muli" w:eastAsia="Walleye" w:hAnsi="Muli" w:cs="Noto Serif"/>
                <w:color w:val="FFFFFF" w:themeColor="background1"/>
                <w:sz w:val="24"/>
                <w:szCs w:val="24"/>
              </w:rPr>
              <w:t>Name</w:t>
            </w:r>
          </w:p>
        </w:tc>
        <w:tc>
          <w:tcPr>
            <w:tcW w:w="3118" w:type="dxa"/>
            <w:shd w:val="clear" w:color="auto" w:fill="A23433"/>
          </w:tcPr>
          <w:p w14:paraId="3F9C6190" w14:textId="77777777" w:rsidR="00B453A6" w:rsidRPr="00431D9E"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w:eastAsia="Walleye" w:hAnsi="Muli" w:cs="Noto Serif"/>
                <w:color w:val="FFFFFF" w:themeColor="background1"/>
                <w:sz w:val="24"/>
                <w:szCs w:val="24"/>
              </w:rPr>
            </w:pPr>
            <w:r w:rsidRPr="00431D9E">
              <w:rPr>
                <w:rFonts w:ascii="Muli" w:eastAsia="Walleye" w:hAnsi="Muli" w:cs="Noto Serif"/>
                <w:color w:val="FFFFFF" w:themeColor="background1"/>
                <w:sz w:val="24"/>
                <w:szCs w:val="24"/>
              </w:rPr>
              <w:t>Address</w:t>
            </w:r>
          </w:p>
        </w:tc>
        <w:tc>
          <w:tcPr>
            <w:tcW w:w="1844" w:type="dxa"/>
            <w:shd w:val="clear" w:color="auto" w:fill="A23433"/>
          </w:tcPr>
          <w:p w14:paraId="6D57B6D7" w14:textId="77777777" w:rsidR="00B453A6" w:rsidRPr="00431D9E"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w:eastAsia="Walleye" w:hAnsi="Muli" w:cs="Noto Serif"/>
                <w:color w:val="FFFFFF" w:themeColor="background1"/>
                <w:sz w:val="24"/>
                <w:szCs w:val="24"/>
              </w:rPr>
            </w:pPr>
            <w:r w:rsidRPr="00431D9E">
              <w:rPr>
                <w:rFonts w:ascii="Muli" w:eastAsia="Walleye" w:hAnsi="Muli" w:cs="Noto Serif"/>
                <w:color w:val="FFFFFF" w:themeColor="background1"/>
                <w:sz w:val="24"/>
                <w:szCs w:val="24"/>
              </w:rPr>
              <w:t>Tel. Number</w:t>
            </w:r>
          </w:p>
        </w:tc>
        <w:tc>
          <w:tcPr>
            <w:tcW w:w="3650" w:type="dxa"/>
            <w:shd w:val="clear" w:color="auto" w:fill="A23433"/>
          </w:tcPr>
          <w:p w14:paraId="590E34AA" w14:textId="77777777" w:rsidR="00B453A6" w:rsidRPr="00431D9E"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w:eastAsia="Walleye" w:hAnsi="Muli" w:cs="Noto Serif"/>
                <w:color w:val="FFFFFF" w:themeColor="background1"/>
                <w:sz w:val="24"/>
                <w:szCs w:val="24"/>
              </w:rPr>
            </w:pPr>
            <w:r w:rsidRPr="00431D9E">
              <w:rPr>
                <w:rFonts w:ascii="Muli" w:eastAsia="Walleye" w:hAnsi="Muli" w:cs="Noto Serif"/>
                <w:color w:val="FFFFFF" w:themeColor="background1"/>
                <w:sz w:val="24"/>
                <w:szCs w:val="24"/>
              </w:rPr>
              <w:t>Email address (if known)</w:t>
            </w:r>
          </w:p>
        </w:tc>
      </w:tr>
      <w:tr w:rsidR="00B453A6" w:rsidRPr="00832408" w14:paraId="28446429" w14:textId="77777777" w:rsidTr="005765CD">
        <w:tc>
          <w:tcPr>
            <w:tcW w:w="2376" w:type="dxa"/>
          </w:tcPr>
          <w:p w14:paraId="5E45AABC"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p w14:paraId="31B3CBE2"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r w:rsidRPr="00CC10DB">
              <w:rPr>
                <w:rFonts w:ascii="Muli ExtraLight" w:eastAsia="Walleye" w:hAnsi="Muli ExtraLight" w:cs="Walleye"/>
                <w:color w:val="auto"/>
                <w:sz w:val="24"/>
                <w:szCs w:val="24"/>
              </w:rPr>
              <w:t>1.</w:t>
            </w:r>
          </w:p>
          <w:p w14:paraId="59A171EB"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p w14:paraId="219C35E4"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p w14:paraId="00CC266D"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r w:rsidRPr="00CC10DB">
              <w:rPr>
                <w:rFonts w:ascii="Muli ExtraLight" w:eastAsia="Walleye" w:hAnsi="Muli ExtraLight" w:cs="Walleye"/>
                <w:color w:val="auto"/>
                <w:sz w:val="24"/>
                <w:szCs w:val="24"/>
              </w:rPr>
              <w:t>2.</w:t>
            </w:r>
          </w:p>
          <w:p w14:paraId="32EAD8B9"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p w14:paraId="768902BA"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p w14:paraId="013A96E4"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tc>
        <w:tc>
          <w:tcPr>
            <w:tcW w:w="3118" w:type="dxa"/>
          </w:tcPr>
          <w:p w14:paraId="3FBB67B1"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tc>
        <w:tc>
          <w:tcPr>
            <w:tcW w:w="1844" w:type="dxa"/>
          </w:tcPr>
          <w:p w14:paraId="1385DA5B"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tc>
        <w:tc>
          <w:tcPr>
            <w:tcW w:w="3650" w:type="dxa"/>
          </w:tcPr>
          <w:p w14:paraId="111686F7" w14:textId="77777777" w:rsidR="00B453A6" w:rsidRPr="00CC10DB" w:rsidRDefault="00B453A6" w:rsidP="005765CD">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leader="dot" w:pos="6803"/>
                <w:tab w:val="right" w:leader="dot" w:pos="10772"/>
              </w:tabs>
              <w:rPr>
                <w:rFonts w:ascii="Muli ExtraLight" w:eastAsia="Walleye" w:hAnsi="Muli ExtraLight" w:cs="Walleye"/>
                <w:color w:val="auto"/>
                <w:sz w:val="24"/>
                <w:szCs w:val="24"/>
              </w:rPr>
            </w:pPr>
          </w:p>
        </w:tc>
      </w:tr>
    </w:tbl>
    <w:p w14:paraId="6DB53706" w14:textId="5E047588" w:rsidR="00811CE2" w:rsidRDefault="00811CE2">
      <w:r>
        <w:rPr>
          <w:noProof/>
        </w:rPr>
        <w:drawing>
          <wp:anchor distT="0" distB="0" distL="114300" distR="114300" simplePos="0" relativeHeight="251661312" behindDoc="1" locked="0" layoutInCell="1" allowOverlap="1" wp14:anchorId="46A65C1F" wp14:editId="0F233B67">
            <wp:simplePos x="0" y="0"/>
            <wp:positionH relativeFrom="column">
              <wp:posOffset>-342900</wp:posOffset>
            </wp:positionH>
            <wp:positionV relativeFrom="page">
              <wp:posOffset>9883140</wp:posOffset>
            </wp:positionV>
            <wp:extent cx="7545070" cy="469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rews-Mosaic-Strip-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5070" cy="469900"/>
                    </a:xfrm>
                    <a:prstGeom prst="rect">
                      <a:avLst/>
                    </a:prstGeom>
                  </pic:spPr>
                </pic:pic>
              </a:graphicData>
            </a:graphic>
            <wp14:sizeRelH relativeFrom="page">
              <wp14:pctWidth>0</wp14:pctWidth>
            </wp14:sizeRelH>
            <wp14:sizeRelV relativeFrom="page">
              <wp14:pctHeight>0</wp14:pctHeight>
            </wp14:sizeRelV>
          </wp:anchor>
        </w:drawing>
      </w:r>
    </w:p>
    <w:sectPr w:rsidR="00811CE2" w:rsidSect="00811CE2">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alleye">
    <w:panose1 w:val="02000503000000020003"/>
    <w:charset w:val="00"/>
    <w:family w:val="auto"/>
    <w:notTrueType/>
    <w:pitch w:val="variable"/>
    <w:sig w:usb0="E00002FF" w:usb1="5000205B" w:usb2="00000000" w:usb3="00000000" w:csb0="0000009F" w:csb1="00000000"/>
  </w:font>
  <w:font w:name="Noto Serif">
    <w:panose1 w:val="02020600060500020200"/>
    <w:charset w:val="00"/>
    <w:family w:val="roman"/>
    <w:pitch w:val="variable"/>
    <w:sig w:usb0="E00002FF" w:usb1="500078FF" w:usb2="00000029" w:usb3="00000000" w:csb0="0000019F" w:csb1="00000000"/>
  </w:font>
  <w:font w:name="Muli ExtraLight">
    <w:panose1 w:val="00000300000000000000"/>
    <w:charset w:val="4D"/>
    <w:family w:val="auto"/>
    <w:pitch w:val="variable"/>
    <w:sig w:usb0="20000007" w:usb1="00000001" w:usb2="00000000" w:usb3="00000000" w:csb0="00000193" w:csb1="00000000"/>
  </w:font>
  <w:font w:name="Muli">
    <w:panose1 w:val="00000500000000000000"/>
    <w:charset w:val="4D"/>
    <w:family w:val="auto"/>
    <w:pitch w:val="variable"/>
    <w:sig w:usb0="20000007" w:usb1="00000001"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E2"/>
    <w:rsid w:val="003524C5"/>
    <w:rsid w:val="00811CE2"/>
    <w:rsid w:val="00817A10"/>
    <w:rsid w:val="00B45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7A00"/>
  <w15:chartTrackingRefBased/>
  <w15:docId w15:val="{11C63F0E-0CCD-6B40-9B37-ECFAF66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CE2"/>
    <w:pPr>
      <w:spacing w:before="100" w:beforeAutospacing="1" w:after="100" w:afterAutospacing="1"/>
    </w:pPr>
    <w:rPr>
      <w:rFonts w:ascii="Times New Roman" w:eastAsia="Times New Roman" w:hAnsi="Times New Roman" w:cs="Times New Roman"/>
    </w:rPr>
  </w:style>
  <w:style w:type="paragraph" w:customStyle="1" w:styleId="Default">
    <w:name w:val="Default"/>
    <w:rsid w:val="00B453A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table" w:styleId="TableGrid">
    <w:name w:val="Table Grid"/>
    <w:basedOn w:val="TableNormal"/>
    <w:uiPriority w:val="59"/>
    <w:rsid w:val="00B453A6"/>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9471">
      <w:bodyDiv w:val="1"/>
      <w:marLeft w:val="0"/>
      <w:marRight w:val="0"/>
      <w:marTop w:val="0"/>
      <w:marBottom w:val="0"/>
      <w:divBdr>
        <w:top w:val="none" w:sz="0" w:space="0" w:color="auto"/>
        <w:left w:val="none" w:sz="0" w:space="0" w:color="auto"/>
        <w:bottom w:val="none" w:sz="0" w:space="0" w:color="auto"/>
        <w:right w:val="none" w:sz="0" w:space="0" w:color="auto"/>
      </w:divBdr>
    </w:div>
    <w:div w:id="1379012833">
      <w:bodyDiv w:val="1"/>
      <w:marLeft w:val="0"/>
      <w:marRight w:val="0"/>
      <w:marTop w:val="0"/>
      <w:marBottom w:val="0"/>
      <w:divBdr>
        <w:top w:val="none" w:sz="0" w:space="0" w:color="auto"/>
        <w:left w:val="none" w:sz="0" w:space="0" w:color="auto"/>
        <w:bottom w:val="none" w:sz="0" w:space="0" w:color="auto"/>
        <w:right w:val="none" w:sz="0" w:space="0" w:color="auto"/>
      </w:divBdr>
    </w:div>
    <w:div w:id="16155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Parish Office</cp:lastModifiedBy>
  <cp:revision>3</cp:revision>
  <dcterms:created xsi:type="dcterms:W3CDTF">2019-12-16T10:44:00Z</dcterms:created>
  <dcterms:modified xsi:type="dcterms:W3CDTF">2019-12-16T16:55:00Z</dcterms:modified>
</cp:coreProperties>
</file>